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>УПРАВЛЕНИЕ ФИНАНСОВ АДМИНИСТРАЦИИ</w:t>
      </w:r>
      <w:r w:rsidRPr="00D02074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br/>
        <w:t>г. ПЕРЕСЛАВЛЯ-ЗАЛЕССКОГО</w:t>
      </w:r>
    </w:p>
    <w:p w:rsidR="00D02074" w:rsidRPr="00D02074" w:rsidRDefault="00D02074" w:rsidP="00D0207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 xml:space="preserve">ПРИКАЗ № </w:t>
      </w:r>
      <w:r w:rsidR="001C5703"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  <w:t>142</w:t>
      </w:r>
    </w:p>
    <w:p w:rsidR="00D02074" w:rsidRPr="00D02074" w:rsidRDefault="00D02074" w:rsidP="00D02074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val="ru-RU" w:eastAsia="ru-RU"/>
        </w:rPr>
      </w:pPr>
    </w:p>
    <w:p w:rsidR="009A35DA" w:rsidRDefault="009A35DA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«</w:t>
      </w:r>
      <w:r w:rsidR="00B367A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1</w:t>
      </w:r>
      <w:r w:rsidR="001C57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» </w:t>
      </w:r>
      <w:r w:rsidR="001C57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октября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201</w:t>
      </w:r>
      <w:r w:rsidR="00C84C2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года </w:t>
      </w:r>
      <w:r w:rsidR="0017008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</w:t>
      </w: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                                          г. Переславль-Залесский  </w:t>
      </w: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4211C5" w:rsidRPr="00130A8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30A8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</w:t>
      </w:r>
      <w:r w:rsidR="00942FC1" w:rsidRPr="00130A8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внесении изменений в</w:t>
      </w:r>
      <w:r w:rsidRPr="00130A8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4211C5" w:rsidRPr="00130A8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приказ </w:t>
      </w:r>
    </w:p>
    <w:p w:rsidR="004211C5" w:rsidRPr="00130A84" w:rsidRDefault="004211C5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30A8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от 11.12.2018 № 136 «Об утверждении</w:t>
      </w:r>
    </w:p>
    <w:p w:rsidR="001C5703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30A8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План</w:t>
      </w:r>
      <w:r w:rsidR="004211C5" w:rsidRPr="00130A8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а</w:t>
      </w:r>
      <w:r w:rsidRPr="00130A8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контрольной работы</w:t>
      </w:r>
      <w:r w:rsidR="001C57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Pr="00130A8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управления </w:t>
      </w:r>
    </w:p>
    <w:p w:rsidR="00D02074" w:rsidRPr="00130A8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30A8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финансов Администрации</w:t>
      </w:r>
    </w:p>
    <w:p w:rsidR="00D02074" w:rsidRPr="00130A8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30A8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г. Переславля-Залесского на 2019 год</w:t>
      </w:r>
      <w:r w:rsidR="004211C5" w:rsidRPr="00130A8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</w:p>
    <w:p w:rsid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</w:p>
    <w:p w:rsidR="009A35DA" w:rsidRDefault="009A35DA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</w:p>
    <w:p w:rsidR="009A35DA" w:rsidRPr="00967B92" w:rsidRDefault="009A35DA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val="ru-RU" w:eastAsia="ru-RU"/>
        </w:rPr>
      </w:pPr>
    </w:p>
    <w:p w:rsidR="00AF074A" w:rsidRPr="00AF074A" w:rsidRDefault="0098606E" w:rsidP="00AF074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75466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связи с</w:t>
      </w:r>
      <w:r w:rsidR="0076082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внесение изменений </w:t>
      </w:r>
      <w:r w:rsidR="00760821" w:rsidRPr="0076082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Федеральным законом от 26.07.2019</w:t>
      </w:r>
      <w:r w:rsidR="001751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    </w:t>
      </w:r>
      <w:r w:rsidR="00760821" w:rsidRPr="0076082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№ 199-ФЗ «О внесении изменений в Бюджетный кодекс Российской Федерации в части совершенствования государственного (муниципального) финансового контроля, внутреннего финансового контроля и внутреннего финансового аудита</w:t>
      </w:r>
      <w:r w:rsidR="001751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»</w:t>
      </w:r>
      <w:r w:rsidR="001751EB" w:rsidRPr="001751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1751EB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Бюджетный Кодекс РФ</w:t>
      </w:r>
      <w:r w:rsidR="00AF0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</w:t>
      </w:r>
      <w:r w:rsidR="00AF074A" w:rsidRPr="00AF074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сроков проведения контрольных мероприятий,</w:t>
      </w:r>
    </w:p>
    <w:p w:rsidR="004309DA" w:rsidRPr="00D02074" w:rsidRDefault="004309DA" w:rsidP="00D0207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D02074" w:rsidRPr="00D02074" w:rsidRDefault="00D02074" w:rsidP="00187E2D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D0207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ПРИКАЗЫВАЮ:</w:t>
      </w:r>
    </w:p>
    <w:p w:rsidR="00D02074" w:rsidRPr="00D02074" w:rsidRDefault="00D02074" w:rsidP="00D02074">
      <w:pPr>
        <w:spacing w:after="0" w:line="240" w:lineRule="auto"/>
        <w:ind w:firstLine="993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C0A76" w:rsidRPr="008E5DAE" w:rsidRDefault="001C0A76" w:rsidP="001C0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C0A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1. Внести изменения в </w:t>
      </w:r>
      <w:r w:rsidR="00967B9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Приложение, </w:t>
      </w:r>
      <w:r w:rsidR="00967B92" w:rsidRPr="008E5D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утвержденное </w:t>
      </w:r>
      <w:r w:rsidRPr="008E5D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приказ</w:t>
      </w:r>
      <w:r w:rsidR="00967B92" w:rsidRPr="008E5D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ом начальника управления финансов Администрации г. Переславля-Залесского</w:t>
      </w:r>
      <w:r w:rsidRPr="008E5D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от 11.12.2018 № 136 «Об утверждении </w:t>
      </w:r>
      <w:proofErr w:type="gramStart"/>
      <w:r w:rsidRPr="008E5D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Плана контрольной работы управления финансов Администрации</w:t>
      </w:r>
      <w:proofErr w:type="gramEnd"/>
      <w:r w:rsidRPr="008E5D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г. Переславля-Залесского на 2019 год»</w:t>
      </w:r>
      <w:r w:rsidR="004D1B5E" w:rsidRPr="008E5D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(в ред. от 16.01.2019,</w:t>
      </w:r>
      <w:r w:rsidR="00967B92" w:rsidRPr="008E5D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4D1B5E" w:rsidRPr="008E5D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22.05.2019</w:t>
      </w:r>
      <w:r w:rsidR="001C5703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,</w:t>
      </w:r>
      <w:r w:rsidR="00C36025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19.06.2019</w:t>
      </w:r>
      <w:r w:rsidR="004D1B5E" w:rsidRPr="008E5D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)</w:t>
      </w:r>
      <w:r w:rsidR="009D17AD" w:rsidRPr="008E5D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967B92" w:rsidRPr="008E5D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изложив </w:t>
      </w:r>
      <w:r w:rsidR="00D15C25" w:rsidRPr="008E5D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</w:t>
      </w:r>
      <w:r w:rsidR="00AD62F1" w:rsidRPr="008E5D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ункт</w:t>
      </w:r>
      <w:r w:rsidR="005523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ы</w:t>
      </w:r>
      <w:r w:rsidR="00AD62F1" w:rsidRPr="008E5D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5523A9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6</w:t>
      </w:r>
      <w:r w:rsidR="00D1740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-</w:t>
      </w:r>
      <w:r w:rsidR="00626130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9</w:t>
      </w:r>
      <w:r w:rsidR="00AD62F1" w:rsidRPr="008E5D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Приложения в новой редакции следующего содержания:</w:t>
      </w:r>
      <w:r w:rsidRPr="008E5DAE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</w:p>
    <w:p w:rsidR="00967B92" w:rsidRPr="001C0A76" w:rsidRDefault="00967B92" w:rsidP="001C0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tbl>
      <w:tblPr>
        <w:tblW w:w="1091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265"/>
        <w:gridCol w:w="1302"/>
        <w:gridCol w:w="2525"/>
        <w:gridCol w:w="1593"/>
        <w:gridCol w:w="1664"/>
      </w:tblGrid>
      <w:tr w:rsidR="00955F80" w:rsidRPr="0067635B" w:rsidTr="007A7CF4">
        <w:tc>
          <w:tcPr>
            <w:tcW w:w="567" w:type="dxa"/>
            <w:shd w:val="clear" w:color="auto" w:fill="auto"/>
            <w:vAlign w:val="center"/>
          </w:tcPr>
          <w:p w:rsidR="00955F80" w:rsidRPr="0067635B" w:rsidRDefault="00955F80" w:rsidP="007A7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 xml:space="preserve">№ </w:t>
            </w:r>
            <w:proofErr w:type="gramStart"/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п</w:t>
            </w:r>
            <w:proofErr w:type="gramEnd"/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/п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955F80" w:rsidRPr="0067635B" w:rsidRDefault="00955F80" w:rsidP="007A7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Наименование объекта контроля</w:t>
            </w:r>
          </w:p>
        </w:tc>
        <w:tc>
          <w:tcPr>
            <w:tcW w:w="1302" w:type="dxa"/>
            <w:shd w:val="clear" w:color="auto" w:fill="auto"/>
            <w:vAlign w:val="center"/>
          </w:tcPr>
          <w:p w:rsidR="00955F80" w:rsidRPr="0067635B" w:rsidRDefault="00955F80" w:rsidP="007A7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Метод контроля</w:t>
            </w:r>
          </w:p>
        </w:tc>
        <w:tc>
          <w:tcPr>
            <w:tcW w:w="2525" w:type="dxa"/>
            <w:shd w:val="clear" w:color="auto" w:fill="auto"/>
            <w:vAlign w:val="center"/>
          </w:tcPr>
          <w:p w:rsidR="00955F80" w:rsidRPr="0067635B" w:rsidRDefault="00955F80" w:rsidP="007A7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Тема контрольного мероприятия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955F80" w:rsidRPr="0067635B" w:rsidRDefault="00955F80" w:rsidP="007A7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Проверяемый период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955F80" w:rsidRPr="0067635B" w:rsidRDefault="00955F80" w:rsidP="007A7C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b/>
                <w:sz w:val="21"/>
                <w:szCs w:val="21"/>
                <w:lang w:val="ru-RU" w:eastAsia="ru-RU"/>
              </w:rPr>
              <w:t>Срок проведения контрольного мероприятия</w:t>
            </w:r>
          </w:p>
        </w:tc>
      </w:tr>
      <w:tr w:rsidR="00C81A5F" w:rsidRPr="0067635B" w:rsidTr="002D01B1">
        <w:tc>
          <w:tcPr>
            <w:tcW w:w="567" w:type="dxa"/>
            <w:shd w:val="clear" w:color="auto" w:fill="auto"/>
            <w:vAlign w:val="center"/>
          </w:tcPr>
          <w:p w:rsidR="00C81A5F" w:rsidRPr="0067635B" w:rsidRDefault="00C81A5F" w:rsidP="00E6292B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6</w:t>
            </w:r>
            <w:r w:rsidRPr="0067635B">
              <w:rPr>
                <w:rFonts w:ascii="Times New Roman" w:eastAsia="Times New Roman" w:hAnsi="Times New Roman" w:cs="Times New Roman"/>
                <w:lang w:val="ru-RU" w:eastAsia="ru-RU"/>
              </w:rPr>
              <w:t>.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C81A5F" w:rsidRPr="0067635B" w:rsidRDefault="00C81A5F" w:rsidP="00E6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Муниципальное дошкольное образовательное учреждение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Купанский</w:t>
            </w:r>
            <w:proofErr w:type="spellEnd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детский</w:t>
            </w:r>
            <w:proofErr w:type="gramEnd"/>
            <w:r w:rsidRPr="0088661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сад</w:t>
            </w:r>
          </w:p>
        </w:tc>
        <w:tc>
          <w:tcPr>
            <w:tcW w:w="1302" w:type="dxa"/>
            <w:shd w:val="clear" w:color="auto" w:fill="auto"/>
          </w:tcPr>
          <w:p w:rsidR="00C81A5F" w:rsidRPr="0067635B" w:rsidRDefault="00C81A5F" w:rsidP="00E6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81A5F" w:rsidRPr="0067635B" w:rsidRDefault="00C81A5F" w:rsidP="00E6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81A5F" w:rsidRPr="0067635B" w:rsidRDefault="00C81A5F" w:rsidP="00E6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81A5F" w:rsidRPr="0067635B" w:rsidRDefault="00C81A5F" w:rsidP="00E6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Выездная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проверка</w:t>
            </w:r>
          </w:p>
        </w:tc>
        <w:tc>
          <w:tcPr>
            <w:tcW w:w="2525" w:type="dxa"/>
            <w:shd w:val="clear" w:color="auto" w:fill="auto"/>
          </w:tcPr>
          <w:p w:rsidR="00C81A5F" w:rsidRPr="0067635B" w:rsidRDefault="00C81A5F" w:rsidP="00E6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55F80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Проверка целевого использования бюджетных средств. Контроль за исполнением плана финансово-хозяйственной деятельности, муниципального задания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C81A5F" w:rsidRPr="0067635B" w:rsidRDefault="00C81A5F" w:rsidP="00E6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 полугодие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года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C81A5F" w:rsidRPr="0067635B" w:rsidRDefault="00C81A5F" w:rsidP="00E629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Июль – Сентябрь</w:t>
            </w:r>
          </w:p>
        </w:tc>
      </w:tr>
      <w:tr w:rsidR="00C81A5F" w:rsidRPr="0067635B" w:rsidTr="001128AC">
        <w:tc>
          <w:tcPr>
            <w:tcW w:w="567" w:type="dxa"/>
            <w:shd w:val="clear" w:color="auto" w:fill="auto"/>
            <w:vAlign w:val="center"/>
          </w:tcPr>
          <w:p w:rsidR="00C81A5F" w:rsidRPr="0067635B" w:rsidRDefault="00C81A5F" w:rsidP="001D288B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C81A5F" w:rsidRPr="0067635B" w:rsidRDefault="00C81A5F" w:rsidP="001D288B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</w:p>
          <w:p w:rsidR="00C81A5F" w:rsidRPr="0067635B" w:rsidRDefault="00C81A5F" w:rsidP="001D288B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7.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C81A5F" w:rsidRPr="0067635B" w:rsidRDefault="00C81A5F" w:rsidP="001D2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9E62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Муниципальное общеобразовательное учреждение </w:t>
            </w:r>
            <w:proofErr w:type="spellStart"/>
            <w:r w:rsidRPr="009E62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Плещеевская</w:t>
            </w:r>
            <w:proofErr w:type="spellEnd"/>
            <w:r w:rsidRPr="009E62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</w:t>
            </w:r>
            <w:proofErr w:type="gramStart"/>
            <w:r w:rsidRPr="009E62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начальная</w:t>
            </w:r>
            <w:proofErr w:type="gramEnd"/>
            <w:r w:rsidRPr="009E627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</w:t>
            </w:r>
          </w:p>
        </w:tc>
        <w:tc>
          <w:tcPr>
            <w:tcW w:w="1302" w:type="dxa"/>
            <w:shd w:val="clear" w:color="auto" w:fill="auto"/>
          </w:tcPr>
          <w:p w:rsidR="00C81A5F" w:rsidRPr="0067635B" w:rsidRDefault="00C81A5F" w:rsidP="001D2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81A5F" w:rsidRPr="0067635B" w:rsidRDefault="00C81A5F" w:rsidP="001D2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81A5F" w:rsidRPr="0067635B" w:rsidRDefault="00C81A5F" w:rsidP="001D2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81A5F" w:rsidRPr="0067635B" w:rsidRDefault="00C81A5F" w:rsidP="001D2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81A5F" w:rsidRPr="0067635B" w:rsidRDefault="00C81A5F" w:rsidP="001D2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Выездная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проверка</w:t>
            </w:r>
          </w:p>
        </w:tc>
        <w:tc>
          <w:tcPr>
            <w:tcW w:w="2525" w:type="dxa"/>
            <w:shd w:val="clear" w:color="auto" w:fill="auto"/>
          </w:tcPr>
          <w:p w:rsidR="00C81A5F" w:rsidRPr="0067635B" w:rsidRDefault="00C81A5F" w:rsidP="001D2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Контроль за</w:t>
            </w:r>
            <w:proofErr w:type="gramEnd"/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использованием бюджетных средств, в части соблюдения требований законодательства РФ 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в сфере закупок товаров, работ, услуг для обеспечения муниципальных нужд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C81A5F" w:rsidRPr="0067635B" w:rsidRDefault="00C81A5F" w:rsidP="001D2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C81A5F" w:rsidRPr="0067635B" w:rsidRDefault="00C81A5F" w:rsidP="001D2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второе полугодие 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первое полугодие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 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>201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9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года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C81A5F" w:rsidRPr="0067635B" w:rsidRDefault="00C81A5F" w:rsidP="001D288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Октябрь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оябрь</w:t>
            </w:r>
          </w:p>
        </w:tc>
      </w:tr>
      <w:tr w:rsidR="00626130" w:rsidRPr="0067635B" w:rsidTr="007A7CF4">
        <w:tc>
          <w:tcPr>
            <w:tcW w:w="567" w:type="dxa"/>
            <w:shd w:val="clear" w:color="auto" w:fill="auto"/>
            <w:vAlign w:val="center"/>
          </w:tcPr>
          <w:p w:rsidR="00626130" w:rsidRPr="0067635B" w:rsidRDefault="00626130" w:rsidP="00956128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8.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626130" w:rsidRPr="0067635B" w:rsidRDefault="00626130" w:rsidP="0095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учреждение дополнительного образования  «</w:t>
            </w:r>
            <w:proofErr w:type="gramStart"/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Детско-юношеская</w:t>
            </w:r>
            <w:proofErr w:type="gramEnd"/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спортивная школа-2»</w:t>
            </w:r>
          </w:p>
        </w:tc>
        <w:tc>
          <w:tcPr>
            <w:tcW w:w="1302" w:type="dxa"/>
            <w:shd w:val="clear" w:color="auto" w:fill="auto"/>
          </w:tcPr>
          <w:p w:rsidR="00626130" w:rsidRPr="00FF6055" w:rsidRDefault="00626130" w:rsidP="0095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26130" w:rsidRPr="00FF6055" w:rsidRDefault="00626130" w:rsidP="0095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D6CB9" w:rsidRDefault="001D6CB9" w:rsidP="0062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D6CB9" w:rsidRDefault="001D6CB9" w:rsidP="0062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D6CB9" w:rsidRDefault="001D6CB9" w:rsidP="0062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1D6CB9" w:rsidRDefault="001D6CB9" w:rsidP="0062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26130" w:rsidRPr="0067635B" w:rsidRDefault="00626130" w:rsidP="0062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Выездная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проверка</w:t>
            </w:r>
          </w:p>
        </w:tc>
        <w:tc>
          <w:tcPr>
            <w:tcW w:w="2525" w:type="dxa"/>
            <w:shd w:val="clear" w:color="auto" w:fill="auto"/>
          </w:tcPr>
          <w:p w:rsidR="00626130" w:rsidRPr="0067635B" w:rsidRDefault="00F02F6F" w:rsidP="00975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</w:t>
            </w:r>
            <w:r w:rsidRPr="00F02F6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онтроль за достоверностью </w:t>
            </w:r>
            <w:proofErr w:type="spellStart"/>
            <w:r w:rsidRPr="00F02F6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отчетов</w:t>
            </w:r>
            <w:proofErr w:type="spellEnd"/>
            <w:r w:rsidRPr="00F02F6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 результатах использования бюджетных средств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,</w:t>
            </w:r>
            <w:r w:rsidRPr="00F02F6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в том числе </w:t>
            </w:r>
            <w:proofErr w:type="spellStart"/>
            <w:r w:rsidRPr="00F02F6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отчетов</w:t>
            </w:r>
            <w:proofErr w:type="spellEnd"/>
            <w:r w:rsidRPr="00F02F6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 реализации муниципальных программ, </w:t>
            </w:r>
            <w:proofErr w:type="spellStart"/>
            <w:r w:rsidRPr="00F02F6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отчетов</w:t>
            </w:r>
            <w:proofErr w:type="spellEnd"/>
            <w:r w:rsidRPr="00F02F6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об исполнении муниципальных заданий, </w:t>
            </w:r>
            <w:proofErr w:type="spellStart"/>
            <w:r w:rsidRPr="00F02F6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отчетов</w:t>
            </w:r>
            <w:proofErr w:type="spellEnd"/>
            <w:r w:rsidRPr="00F02F6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о достижении </w:t>
            </w:r>
            <w:proofErr w:type="gramStart"/>
            <w:r w:rsidRPr="00F02F6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значений показателей результативности </w:t>
            </w:r>
            <w:r w:rsidR="009758C1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использования</w:t>
            </w:r>
            <w:bookmarkStart w:id="0" w:name="_GoBack"/>
            <w:bookmarkEnd w:id="0"/>
            <w:r w:rsidRPr="00F02F6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средств</w:t>
            </w:r>
            <w:proofErr w:type="gramEnd"/>
            <w:r w:rsidRPr="00F02F6F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из бюджета.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626130" w:rsidRPr="0067635B" w:rsidRDefault="00626130" w:rsidP="0095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201</w:t>
            </w:r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8</w:t>
            </w: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год и</w:t>
            </w:r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первое полугодие  2019 года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626130" w:rsidRPr="0067635B" w:rsidRDefault="00626130" w:rsidP="0062613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Октябрь</w:t>
            </w:r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-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Декабрь</w:t>
            </w:r>
          </w:p>
        </w:tc>
      </w:tr>
      <w:tr w:rsidR="00626130" w:rsidRPr="0067635B" w:rsidTr="00825279">
        <w:tc>
          <w:tcPr>
            <w:tcW w:w="567" w:type="dxa"/>
            <w:shd w:val="clear" w:color="auto" w:fill="auto"/>
            <w:vAlign w:val="center"/>
          </w:tcPr>
          <w:p w:rsidR="00626130" w:rsidRPr="0067635B" w:rsidRDefault="00626130" w:rsidP="00956128">
            <w:pPr>
              <w:spacing w:after="0" w:line="240" w:lineRule="auto"/>
              <w:ind w:right="-534" w:hanging="533"/>
              <w:jc w:val="center"/>
              <w:rPr>
                <w:rFonts w:ascii="Times New Roman" w:eastAsia="Times New Roman" w:hAnsi="Times New Roman" w:cs="Times New Roman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lang w:val="ru-RU" w:eastAsia="ru-RU"/>
              </w:rPr>
              <w:t>9.</w:t>
            </w:r>
          </w:p>
        </w:tc>
        <w:tc>
          <w:tcPr>
            <w:tcW w:w="3265" w:type="dxa"/>
            <w:shd w:val="clear" w:color="auto" w:fill="auto"/>
            <w:vAlign w:val="center"/>
          </w:tcPr>
          <w:p w:rsidR="00626130" w:rsidRPr="00FF6055" w:rsidRDefault="00626130" w:rsidP="0095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Муниципальное общеобразовательное учреждение «</w:t>
            </w:r>
            <w:proofErr w:type="gramStart"/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Начальная</w:t>
            </w:r>
            <w:proofErr w:type="gramEnd"/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школа № 5»</w:t>
            </w:r>
          </w:p>
        </w:tc>
        <w:tc>
          <w:tcPr>
            <w:tcW w:w="1302" w:type="dxa"/>
            <w:shd w:val="clear" w:color="auto" w:fill="auto"/>
          </w:tcPr>
          <w:p w:rsidR="00626130" w:rsidRPr="0067635B" w:rsidRDefault="00626130" w:rsidP="0095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26130" w:rsidRPr="0067635B" w:rsidRDefault="00626130" w:rsidP="0095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26130" w:rsidRPr="0067635B" w:rsidRDefault="00626130" w:rsidP="0095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26130" w:rsidRPr="0067635B" w:rsidRDefault="00626130" w:rsidP="0095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</w:p>
          <w:p w:rsidR="00626130" w:rsidRPr="0067635B" w:rsidRDefault="00626130" w:rsidP="0095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Выездная </w:t>
            </w:r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проверка</w:t>
            </w:r>
          </w:p>
        </w:tc>
        <w:tc>
          <w:tcPr>
            <w:tcW w:w="2525" w:type="dxa"/>
            <w:shd w:val="clear" w:color="auto" w:fill="auto"/>
          </w:tcPr>
          <w:p w:rsidR="00626130" w:rsidRPr="0067635B" w:rsidRDefault="00626130" w:rsidP="0095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proofErr w:type="gramStart"/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Контроль за</w:t>
            </w:r>
            <w:proofErr w:type="gramEnd"/>
            <w:r w:rsidRPr="0067635B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 использованием бюджетных средств, в части соблюдения требований законодательства РФ в сфере закупок товаров, работ, услуг для обеспечения муниципальных нужд</w:t>
            </w:r>
          </w:p>
        </w:tc>
        <w:tc>
          <w:tcPr>
            <w:tcW w:w="1593" w:type="dxa"/>
            <w:shd w:val="clear" w:color="auto" w:fill="auto"/>
            <w:vAlign w:val="center"/>
          </w:tcPr>
          <w:p w:rsidR="00626130" w:rsidRPr="00FF6055" w:rsidRDefault="00626130" w:rsidP="0095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второе полугодие 2018 год и 9 мес.  2019 года</w:t>
            </w:r>
          </w:p>
        </w:tc>
        <w:tc>
          <w:tcPr>
            <w:tcW w:w="1664" w:type="dxa"/>
            <w:shd w:val="clear" w:color="auto" w:fill="auto"/>
            <w:vAlign w:val="center"/>
          </w:tcPr>
          <w:p w:rsidR="00626130" w:rsidRPr="00FF6055" w:rsidRDefault="00626130" w:rsidP="009561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 xml:space="preserve">Ноябрь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-</w:t>
            </w:r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Д</w:t>
            </w:r>
            <w:proofErr w:type="gramEnd"/>
            <w:r w:rsidRPr="00FF6055"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екабрь</w:t>
            </w:r>
          </w:p>
        </w:tc>
      </w:tr>
    </w:tbl>
    <w:p w:rsidR="001C0A76" w:rsidRPr="00967B92" w:rsidRDefault="001C0A76" w:rsidP="001C0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6"/>
          <w:szCs w:val="28"/>
          <w:lang w:val="ru-RU" w:eastAsia="ru-RU"/>
        </w:rPr>
      </w:pPr>
    </w:p>
    <w:p w:rsidR="00C81A5F" w:rsidRDefault="00C81A5F" w:rsidP="001C0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1C0A76" w:rsidRPr="001C0A76" w:rsidRDefault="001C0A76" w:rsidP="001C0A7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1C0A7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2. Контроль настоящего приказа возложить на начальника отдела финансового контроля управления финансов Администрации г. Переславля-Залесского (Ананьина С.А.).</w:t>
      </w:r>
    </w:p>
    <w:p w:rsidR="00D02074" w:rsidRDefault="00D0207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A36EA" w:rsidRDefault="006A36EA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A36EA" w:rsidRDefault="006A36EA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6A36EA" w:rsidRPr="006A36EA" w:rsidRDefault="006A36EA" w:rsidP="006A36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A36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Начальник управления финансов</w:t>
      </w:r>
    </w:p>
    <w:p w:rsidR="006A36EA" w:rsidRPr="006A36EA" w:rsidRDefault="006A36EA" w:rsidP="006A36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A36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Администрации г. Переславля-Залесского                                 </w:t>
      </w:r>
      <w:proofErr w:type="spellStart"/>
      <w:r w:rsidRPr="006A36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Л.П</w:t>
      </w:r>
      <w:proofErr w:type="spellEnd"/>
      <w:r w:rsidRPr="006A36EA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. Леонтьева</w:t>
      </w:r>
    </w:p>
    <w:p w:rsidR="006A36EA" w:rsidRPr="006A36EA" w:rsidRDefault="006A36EA" w:rsidP="006A36E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7D2F04" w:rsidRDefault="007D2F04" w:rsidP="00D020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sectPr w:rsidR="007D2F04" w:rsidSect="00967B92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7FF2"/>
    <w:rsid w:val="00017985"/>
    <w:rsid w:val="0003163C"/>
    <w:rsid w:val="00036E26"/>
    <w:rsid w:val="00066B00"/>
    <w:rsid w:val="00087E9D"/>
    <w:rsid w:val="000B67FA"/>
    <w:rsid w:val="000D78A6"/>
    <w:rsid w:val="000E7D0A"/>
    <w:rsid w:val="000F4B26"/>
    <w:rsid w:val="00124A6C"/>
    <w:rsid w:val="00130A84"/>
    <w:rsid w:val="001414B7"/>
    <w:rsid w:val="00153430"/>
    <w:rsid w:val="001565EE"/>
    <w:rsid w:val="00167FF2"/>
    <w:rsid w:val="0017008A"/>
    <w:rsid w:val="001751EB"/>
    <w:rsid w:val="00187E2D"/>
    <w:rsid w:val="00193334"/>
    <w:rsid w:val="00197315"/>
    <w:rsid w:val="001C0A76"/>
    <w:rsid w:val="001C5703"/>
    <w:rsid w:val="001D6CB9"/>
    <w:rsid w:val="00256788"/>
    <w:rsid w:val="002951BA"/>
    <w:rsid w:val="002C2933"/>
    <w:rsid w:val="002C528E"/>
    <w:rsid w:val="002E7A72"/>
    <w:rsid w:val="00327E6C"/>
    <w:rsid w:val="00352D5A"/>
    <w:rsid w:val="00352DBB"/>
    <w:rsid w:val="0038192E"/>
    <w:rsid w:val="003C574F"/>
    <w:rsid w:val="003D2AE2"/>
    <w:rsid w:val="00411C2F"/>
    <w:rsid w:val="0041561B"/>
    <w:rsid w:val="004211C5"/>
    <w:rsid w:val="00430272"/>
    <w:rsid w:val="004309DA"/>
    <w:rsid w:val="004724B0"/>
    <w:rsid w:val="004759DC"/>
    <w:rsid w:val="00476D37"/>
    <w:rsid w:val="004C3671"/>
    <w:rsid w:val="004D1B5E"/>
    <w:rsid w:val="004D495B"/>
    <w:rsid w:val="004E409F"/>
    <w:rsid w:val="004F3781"/>
    <w:rsid w:val="004F7AD9"/>
    <w:rsid w:val="005101F2"/>
    <w:rsid w:val="00551815"/>
    <w:rsid w:val="005523A9"/>
    <w:rsid w:val="0059698C"/>
    <w:rsid w:val="005F0935"/>
    <w:rsid w:val="006154B0"/>
    <w:rsid w:val="006238F6"/>
    <w:rsid w:val="00626130"/>
    <w:rsid w:val="0063089F"/>
    <w:rsid w:val="006736DD"/>
    <w:rsid w:val="0067635B"/>
    <w:rsid w:val="00682B44"/>
    <w:rsid w:val="00695569"/>
    <w:rsid w:val="00696934"/>
    <w:rsid w:val="006A36EA"/>
    <w:rsid w:val="006B572D"/>
    <w:rsid w:val="006B63BB"/>
    <w:rsid w:val="006C0C63"/>
    <w:rsid w:val="006C568E"/>
    <w:rsid w:val="007148F7"/>
    <w:rsid w:val="00721428"/>
    <w:rsid w:val="00754666"/>
    <w:rsid w:val="00760821"/>
    <w:rsid w:val="00797FB8"/>
    <w:rsid w:val="007C490F"/>
    <w:rsid w:val="007D2F04"/>
    <w:rsid w:val="007E53C6"/>
    <w:rsid w:val="007F64E9"/>
    <w:rsid w:val="00880855"/>
    <w:rsid w:val="00886610"/>
    <w:rsid w:val="00896BE9"/>
    <w:rsid w:val="008A77DE"/>
    <w:rsid w:val="008C30C3"/>
    <w:rsid w:val="008E3D5C"/>
    <w:rsid w:val="008E5DAE"/>
    <w:rsid w:val="009312FE"/>
    <w:rsid w:val="00942FC1"/>
    <w:rsid w:val="00955F80"/>
    <w:rsid w:val="00967B92"/>
    <w:rsid w:val="009758C1"/>
    <w:rsid w:val="0098606E"/>
    <w:rsid w:val="00997B97"/>
    <w:rsid w:val="009A35DA"/>
    <w:rsid w:val="009C0C80"/>
    <w:rsid w:val="009C1AA8"/>
    <w:rsid w:val="009D17AD"/>
    <w:rsid w:val="009E6275"/>
    <w:rsid w:val="00A47250"/>
    <w:rsid w:val="00A619C6"/>
    <w:rsid w:val="00A909D1"/>
    <w:rsid w:val="00AD62F1"/>
    <w:rsid w:val="00AE4506"/>
    <w:rsid w:val="00AE57CD"/>
    <w:rsid w:val="00AF074A"/>
    <w:rsid w:val="00B27F7B"/>
    <w:rsid w:val="00B35B86"/>
    <w:rsid w:val="00B367A2"/>
    <w:rsid w:val="00B41229"/>
    <w:rsid w:val="00B655AC"/>
    <w:rsid w:val="00BA248E"/>
    <w:rsid w:val="00BD6F2A"/>
    <w:rsid w:val="00C146D6"/>
    <w:rsid w:val="00C36025"/>
    <w:rsid w:val="00C61A35"/>
    <w:rsid w:val="00C81A5F"/>
    <w:rsid w:val="00C82714"/>
    <w:rsid w:val="00C84C21"/>
    <w:rsid w:val="00CD1FBC"/>
    <w:rsid w:val="00D02074"/>
    <w:rsid w:val="00D06ED0"/>
    <w:rsid w:val="00D10090"/>
    <w:rsid w:val="00D15C25"/>
    <w:rsid w:val="00D17406"/>
    <w:rsid w:val="00D3091D"/>
    <w:rsid w:val="00D51750"/>
    <w:rsid w:val="00D6495C"/>
    <w:rsid w:val="00D91841"/>
    <w:rsid w:val="00DA5F62"/>
    <w:rsid w:val="00DB3E31"/>
    <w:rsid w:val="00DD2B6B"/>
    <w:rsid w:val="00E4184F"/>
    <w:rsid w:val="00E6000E"/>
    <w:rsid w:val="00E601C0"/>
    <w:rsid w:val="00E811F4"/>
    <w:rsid w:val="00EA0324"/>
    <w:rsid w:val="00EC338D"/>
    <w:rsid w:val="00F02F6F"/>
    <w:rsid w:val="00F659ED"/>
    <w:rsid w:val="00F96463"/>
    <w:rsid w:val="00FF6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F80"/>
    <w:rPr>
      <w:lang w:val="de-DE"/>
    </w:rPr>
  </w:style>
  <w:style w:type="paragraph" w:styleId="1">
    <w:name w:val="heading 1"/>
    <w:basedOn w:val="a"/>
    <w:next w:val="a"/>
    <w:link w:val="10"/>
    <w:uiPriority w:val="9"/>
    <w:qFormat/>
    <w:rsid w:val="00A472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2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72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72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11">
    <w:name w:val="toc 1"/>
    <w:basedOn w:val="a"/>
    <w:next w:val="a"/>
    <w:autoRedefine/>
    <w:uiPriority w:val="39"/>
    <w:unhideWhenUsed/>
    <w:qFormat/>
    <w:rsid w:val="00A47250"/>
    <w:pPr>
      <w:spacing w:before="360" w:after="0"/>
      <w:jc w:val="center"/>
      <w:outlineLvl w:val="0"/>
    </w:pPr>
    <w:rPr>
      <w:rFonts w:asciiTheme="majorHAnsi" w:eastAsia="Calibri" w:hAnsiTheme="majorHAnsi"/>
      <w:b/>
      <w:bCs/>
      <w:caps/>
      <w:sz w:val="28"/>
      <w:szCs w:val="24"/>
    </w:rPr>
  </w:style>
  <w:style w:type="paragraph" w:styleId="21">
    <w:name w:val="toc 2"/>
    <w:basedOn w:val="a"/>
    <w:next w:val="a"/>
    <w:autoRedefine/>
    <w:uiPriority w:val="39"/>
    <w:unhideWhenUsed/>
    <w:qFormat/>
    <w:rsid w:val="00A47250"/>
    <w:pPr>
      <w:spacing w:before="240" w:after="0"/>
    </w:pPr>
    <w:rPr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A47250"/>
    <w:pPr>
      <w:spacing w:after="0"/>
      <w:ind w:left="220"/>
    </w:pPr>
    <w:rPr>
      <w:sz w:val="20"/>
      <w:szCs w:val="20"/>
    </w:rPr>
  </w:style>
  <w:style w:type="character" w:styleId="a3">
    <w:name w:val="Strong"/>
    <w:basedOn w:val="a0"/>
    <w:uiPriority w:val="22"/>
    <w:qFormat/>
    <w:rsid w:val="00A47250"/>
    <w:rPr>
      <w:b/>
      <w:bCs/>
    </w:rPr>
  </w:style>
  <w:style w:type="paragraph" w:styleId="a4">
    <w:name w:val="TOC Heading"/>
    <w:basedOn w:val="1"/>
    <w:next w:val="a"/>
    <w:uiPriority w:val="39"/>
    <w:unhideWhenUsed/>
    <w:qFormat/>
    <w:rsid w:val="00A47250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5F80"/>
    <w:rPr>
      <w:lang w:val="de-DE"/>
    </w:rPr>
  </w:style>
  <w:style w:type="paragraph" w:styleId="1">
    <w:name w:val="heading 1"/>
    <w:basedOn w:val="a"/>
    <w:next w:val="a"/>
    <w:link w:val="10"/>
    <w:uiPriority w:val="9"/>
    <w:qFormat/>
    <w:rsid w:val="00A4725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25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725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4725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47250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11">
    <w:name w:val="toc 1"/>
    <w:basedOn w:val="a"/>
    <w:next w:val="a"/>
    <w:autoRedefine/>
    <w:uiPriority w:val="39"/>
    <w:unhideWhenUsed/>
    <w:qFormat/>
    <w:rsid w:val="00A47250"/>
    <w:pPr>
      <w:spacing w:before="360" w:after="0"/>
      <w:jc w:val="center"/>
      <w:outlineLvl w:val="0"/>
    </w:pPr>
    <w:rPr>
      <w:rFonts w:asciiTheme="majorHAnsi" w:eastAsia="Calibri" w:hAnsiTheme="majorHAnsi"/>
      <w:b/>
      <w:bCs/>
      <w:caps/>
      <w:sz w:val="28"/>
      <w:szCs w:val="24"/>
    </w:rPr>
  </w:style>
  <w:style w:type="paragraph" w:styleId="21">
    <w:name w:val="toc 2"/>
    <w:basedOn w:val="a"/>
    <w:next w:val="a"/>
    <w:autoRedefine/>
    <w:uiPriority w:val="39"/>
    <w:unhideWhenUsed/>
    <w:qFormat/>
    <w:rsid w:val="00A47250"/>
    <w:pPr>
      <w:spacing w:before="240" w:after="0"/>
    </w:pPr>
    <w:rPr>
      <w:b/>
      <w:bCs/>
      <w:sz w:val="20"/>
      <w:szCs w:val="20"/>
    </w:rPr>
  </w:style>
  <w:style w:type="paragraph" w:styleId="31">
    <w:name w:val="toc 3"/>
    <w:basedOn w:val="a"/>
    <w:next w:val="a"/>
    <w:autoRedefine/>
    <w:uiPriority w:val="39"/>
    <w:unhideWhenUsed/>
    <w:qFormat/>
    <w:rsid w:val="00A47250"/>
    <w:pPr>
      <w:spacing w:after="0"/>
      <w:ind w:left="220"/>
    </w:pPr>
    <w:rPr>
      <w:sz w:val="20"/>
      <w:szCs w:val="20"/>
    </w:rPr>
  </w:style>
  <w:style w:type="character" w:styleId="a3">
    <w:name w:val="Strong"/>
    <w:basedOn w:val="a0"/>
    <w:uiPriority w:val="22"/>
    <w:qFormat/>
    <w:rsid w:val="00A47250"/>
    <w:rPr>
      <w:b/>
      <w:bCs/>
    </w:rPr>
  </w:style>
  <w:style w:type="paragraph" w:styleId="a4">
    <w:name w:val="TOC Heading"/>
    <w:basedOn w:val="1"/>
    <w:next w:val="a"/>
    <w:uiPriority w:val="39"/>
    <w:unhideWhenUsed/>
    <w:qFormat/>
    <w:rsid w:val="00A47250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useruf</dc:creator>
  <cp:lastModifiedBy>useruf</cp:lastModifiedBy>
  <cp:revision>12</cp:revision>
  <dcterms:created xsi:type="dcterms:W3CDTF">2019-10-16T07:27:00Z</dcterms:created>
  <dcterms:modified xsi:type="dcterms:W3CDTF">2019-10-16T09:45:00Z</dcterms:modified>
</cp:coreProperties>
</file>